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01A94" w14:textId="2FE364DE" w:rsidR="00FC6FE3" w:rsidRPr="00FC6FE3" w:rsidRDefault="00FC6FE3" w:rsidP="00FC6F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C6F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Terms of Service for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GeniusLAB</w:t>
      </w:r>
      <w:proofErr w:type="spellEnd"/>
    </w:p>
    <w:p w14:paraId="70889B05" w14:textId="441E1DF8" w:rsidR="00FC6FE3" w:rsidRPr="00FC6FE3" w:rsidRDefault="00FC6FE3" w:rsidP="00FC6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FE3">
        <w:rPr>
          <w:rFonts w:ascii="Times New Roman" w:eastAsia="Times New Roman" w:hAnsi="Times New Roman" w:cs="Times New Roman"/>
          <w:b/>
          <w:bCs/>
          <w:sz w:val="24"/>
          <w:szCs w:val="24"/>
        </w:rPr>
        <w:t>Effective Date:</w:t>
      </w:r>
      <w:r w:rsidRPr="00FC6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20/09/2025</w:t>
      </w:r>
    </w:p>
    <w:p w14:paraId="43B00760" w14:textId="6086C181" w:rsidR="00FC6FE3" w:rsidRPr="00FC6FE3" w:rsidRDefault="00FC6FE3" w:rsidP="00FC6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FE3">
        <w:rPr>
          <w:rFonts w:ascii="Times New Roman" w:eastAsia="Times New Roman" w:hAnsi="Times New Roman" w:cs="Times New Roman"/>
          <w:sz w:val="24"/>
          <w:szCs w:val="24"/>
        </w:rPr>
        <w:t xml:space="preserve">Welcome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GeniusLAB</w:t>
      </w:r>
      <w:proofErr w:type="spellEnd"/>
      <w:r w:rsidRPr="00FC6FE3">
        <w:rPr>
          <w:rFonts w:ascii="Times New Roman" w:eastAsia="Times New Roman" w:hAnsi="Times New Roman" w:cs="Times New Roman"/>
          <w:sz w:val="24"/>
          <w:szCs w:val="24"/>
        </w:rPr>
        <w:t xml:space="preserve"> (“we”, “our”, or “us”). By using our app and services, you agree to the following terms:</w:t>
      </w:r>
    </w:p>
    <w:p w14:paraId="5317D1C1" w14:textId="77777777" w:rsidR="00FC6FE3" w:rsidRPr="00FC6FE3" w:rsidRDefault="00FC6FE3" w:rsidP="00FC6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FE3">
        <w:rPr>
          <w:rFonts w:ascii="Times New Roman" w:eastAsia="Times New Roman" w:hAnsi="Times New Roman" w:cs="Times New Roman"/>
          <w:sz w:val="24"/>
          <w:szCs w:val="24"/>
        </w:rPr>
        <w:pict w14:anchorId="6ADCF879">
          <v:rect id="_x0000_i1025" style="width:0;height:1.5pt" o:hralign="center" o:hrstd="t" o:hr="t" fillcolor="#a0a0a0" stroked="f"/>
        </w:pict>
      </w:r>
    </w:p>
    <w:p w14:paraId="53D6B7D2" w14:textId="77777777" w:rsidR="00FC6FE3" w:rsidRPr="00FC6FE3" w:rsidRDefault="00FC6FE3" w:rsidP="00FC6F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C6FE3">
        <w:rPr>
          <w:rFonts w:ascii="Times New Roman" w:eastAsia="Times New Roman" w:hAnsi="Times New Roman" w:cs="Times New Roman"/>
          <w:b/>
          <w:bCs/>
          <w:sz w:val="36"/>
          <w:szCs w:val="36"/>
        </w:rPr>
        <w:t>1. Services Provided</w:t>
      </w:r>
    </w:p>
    <w:p w14:paraId="6F56E3E7" w14:textId="7A57F359" w:rsidR="00FC6FE3" w:rsidRPr="00FC6FE3" w:rsidRDefault="00FC6FE3" w:rsidP="00FC6F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GeniusLAB</w:t>
      </w:r>
      <w:proofErr w:type="spellEnd"/>
      <w:r w:rsidRPr="00FC6FE3">
        <w:rPr>
          <w:rFonts w:ascii="Times New Roman" w:eastAsia="Times New Roman" w:hAnsi="Times New Roman" w:cs="Times New Roman"/>
          <w:sz w:val="24"/>
          <w:szCs w:val="24"/>
        </w:rPr>
        <w:t xml:space="preserve"> delivers </w:t>
      </w:r>
      <w:r w:rsidRPr="00FC6FE3">
        <w:rPr>
          <w:rFonts w:ascii="Times New Roman" w:eastAsia="Times New Roman" w:hAnsi="Times New Roman" w:cs="Times New Roman"/>
          <w:b/>
          <w:bCs/>
          <w:sz w:val="24"/>
          <w:szCs w:val="24"/>
        </w:rPr>
        <w:t>medical laboratory results</w:t>
      </w:r>
      <w:r w:rsidRPr="00FC6FE3">
        <w:rPr>
          <w:rFonts w:ascii="Times New Roman" w:eastAsia="Times New Roman" w:hAnsi="Times New Roman" w:cs="Times New Roman"/>
          <w:sz w:val="24"/>
          <w:szCs w:val="24"/>
        </w:rPr>
        <w:t xml:space="preserve"> securely to registered users.</w:t>
      </w:r>
    </w:p>
    <w:p w14:paraId="73721558" w14:textId="77777777" w:rsidR="00FC6FE3" w:rsidRPr="00FC6FE3" w:rsidRDefault="00FC6FE3" w:rsidP="00FC6F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FE3">
        <w:rPr>
          <w:rFonts w:ascii="Times New Roman" w:eastAsia="Times New Roman" w:hAnsi="Times New Roman" w:cs="Times New Roman"/>
          <w:sz w:val="24"/>
          <w:szCs w:val="24"/>
        </w:rPr>
        <w:t>We may provide additional features, such as notifications, reports, and analytics.</w:t>
      </w:r>
    </w:p>
    <w:p w14:paraId="7AA9B7B1" w14:textId="77777777" w:rsidR="00FC6FE3" w:rsidRPr="00FC6FE3" w:rsidRDefault="00FC6FE3" w:rsidP="00FC6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FE3">
        <w:rPr>
          <w:rFonts w:ascii="Times New Roman" w:eastAsia="Times New Roman" w:hAnsi="Times New Roman" w:cs="Times New Roman"/>
          <w:sz w:val="24"/>
          <w:szCs w:val="24"/>
        </w:rPr>
        <w:pict w14:anchorId="3A351DFD">
          <v:rect id="_x0000_i1026" style="width:0;height:1.5pt" o:hralign="center" o:hrstd="t" o:hr="t" fillcolor="#a0a0a0" stroked="f"/>
        </w:pict>
      </w:r>
    </w:p>
    <w:p w14:paraId="5BF902B3" w14:textId="77777777" w:rsidR="00FC6FE3" w:rsidRPr="00FC6FE3" w:rsidRDefault="00FC6FE3" w:rsidP="00FC6F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C6FE3">
        <w:rPr>
          <w:rFonts w:ascii="Times New Roman" w:eastAsia="Times New Roman" w:hAnsi="Times New Roman" w:cs="Times New Roman"/>
          <w:b/>
          <w:bCs/>
          <w:sz w:val="36"/>
          <w:szCs w:val="36"/>
        </w:rPr>
        <w:t>2. User Responsibilities</w:t>
      </w:r>
    </w:p>
    <w:p w14:paraId="7AE9818A" w14:textId="77777777" w:rsidR="00FC6FE3" w:rsidRPr="00FC6FE3" w:rsidRDefault="00FC6FE3" w:rsidP="00FC6F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FE3">
        <w:rPr>
          <w:rFonts w:ascii="Times New Roman" w:eastAsia="Times New Roman" w:hAnsi="Times New Roman" w:cs="Times New Roman"/>
          <w:sz w:val="24"/>
          <w:szCs w:val="24"/>
        </w:rPr>
        <w:t xml:space="preserve">Provide </w:t>
      </w:r>
      <w:r w:rsidRPr="00FC6FE3">
        <w:rPr>
          <w:rFonts w:ascii="Times New Roman" w:eastAsia="Times New Roman" w:hAnsi="Times New Roman" w:cs="Times New Roman"/>
          <w:b/>
          <w:bCs/>
          <w:sz w:val="24"/>
          <w:szCs w:val="24"/>
        </w:rPr>
        <w:t>accurate and complete information</w:t>
      </w:r>
      <w:r w:rsidRPr="00FC6FE3">
        <w:rPr>
          <w:rFonts w:ascii="Times New Roman" w:eastAsia="Times New Roman" w:hAnsi="Times New Roman" w:cs="Times New Roman"/>
          <w:sz w:val="24"/>
          <w:szCs w:val="24"/>
        </w:rPr>
        <w:t xml:space="preserve"> when registering.</w:t>
      </w:r>
    </w:p>
    <w:p w14:paraId="6B1B7647" w14:textId="77777777" w:rsidR="00FC6FE3" w:rsidRPr="00FC6FE3" w:rsidRDefault="00FC6FE3" w:rsidP="00FC6F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FE3">
        <w:rPr>
          <w:rFonts w:ascii="Times New Roman" w:eastAsia="Times New Roman" w:hAnsi="Times New Roman" w:cs="Times New Roman"/>
          <w:sz w:val="24"/>
          <w:szCs w:val="24"/>
        </w:rPr>
        <w:t>Keep login credentials secure and confidential.</w:t>
      </w:r>
    </w:p>
    <w:p w14:paraId="17957868" w14:textId="77777777" w:rsidR="00FC6FE3" w:rsidRPr="00FC6FE3" w:rsidRDefault="00FC6FE3" w:rsidP="00FC6F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FE3">
        <w:rPr>
          <w:rFonts w:ascii="Times New Roman" w:eastAsia="Times New Roman" w:hAnsi="Times New Roman" w:cs="Times New Roman"/>
          <w:sz w:val="24"/>
          <w:szCs w:val="24"/>
        </w:rPr>
        <w:t>Use the app only for lawful purposes.</w:t>
      </w:r>
    </w:p>
    <w:p w14:paraId="5C38F5F0" w14:textId="77777777" w:rsidR="00FC6FE3" w:rsidRPr="00FC6FE3" w:rsidRDefault="00FC6FE3" w:rsidP="00FC6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FE3">
        <w:rPr>
          <w:rFonts w:ascii="Times New Roman" w:eastAsia="Times New Roman" w:hAnsi="Times New Roman" w:cs="Times New Roman"/>
          <w:sz w:val="24"/>
          <w:szCs w:val="24"/>
        </w:rPr>
        <w:pict w14:anchorId="22CC3945">
          <v:rect id="_x0000_i1027" style="width:0;height:1.5pt" o:hralign="center" o:hrstd="t" o:hr="t" fillcolor="#a0a0a0" stroked="f"/>
        </w:pict>
      </w:r>
    </w:p>
    <w:p w14:paraId="103FCEF5" w14:textId="77777777" w:rsidR="00FC6FE3" w:rsidRPr="00FC6FE3" w:rsidRDefault="00FC6FE3" w:rsidP="00FC6F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C6FE3">
        <w:rPr>
          <w:rFonts w:ascii="Times New Roman" w:eastAsia="Times New Roman" w:hAnsi="Times New Roman" w:cs="Times New Roman"/>
          <w:b/>
          <w:bCs/>
          <w:sz w:val="36"/>
          <w:szCs w:val="36"/>
        </w:rPr>
        <w:t>3. Privacy and Data Protection</w:t>
      </w:r>
    </w:p>
    <w:p w14:paraId="7AF34D84" w14:textId="11B03A83" w:rsidR="00FC6FE3" w:rsidRPr="00FC6FE3" w:rsidRDefault="00FC6FE3" w:rsidP="00FC6F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FE3">
        <w:rPr>
          <w:rFonts w:ascii="Times New Roman" w:eastAsia="Times New Roman" w:hAnsi="Times New Roman" w:cs="Times New Roman"/>
          <w:sz w:val="24"/>
          <w:szCs w:val="24"/>
        </w:rPr>
        <w:t xml:space="preserve">All personal and medical data is </w:t>
      </w:r>
      <w:r w:rsidRPr="00FC6FE3">
        <w:rPr>
          <w:rFonts w:ascii="Times New Roman" w:eastAsia="Times New Roman" w:hAnsi="Times New Roman" w:cs="Times New Roman"/>
          <w:b/>
          <w:bCs/>
          <w:sz w:val="24"/>
          <w:szCs w:val="24"/>
        </w:rPr>
        <w:t>protected under our Privacy Policy</w:t>
      </w:r>
      <w:r w:rsidRPr="00FC6FE3">
        <w:rPr>
          <w:rFonts w:ascii="Times New Roman" w:eastAsia="Times New Roman" w:hAnsi="Times New Roman" w:cs="Times New Roman"/>
          <w:sz w:val="24"/>
          <w:szCs w:val="24"/>
        </w:rPr>
        <w:t xml:space="preserve"> ([Privacy Policy URL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FC6FE3">
        <w:rPr>
          <w:rFonts w:ascii="Times New Roman" w:eastAsia="Times New Roman" w:hAnsi="Times New Roman" w:cs="Times New Roman"/>
          <w:sz w:val="24"/>
          <w:szCs w:val="24"/>
        </w:rPr>
        <w:t>https:/geniuslab.al/privacy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6FE3"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gramEnd"/>
      <w:r w:rsidRPr="00FC6FE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2F1A9DA" w14:textId="77777777" w:rsidR="00FC6FE3" w:rsidRPr="00FC6FE3" w:rsidRDefault="00FC6FE3" w:rsidP="00FC6F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FE3">
        <w:rPr>
          <w:rFonts w:ascii="Times New Roman" w:eastAsia="Times New Roman" w:hAnsi="Times New Roman" w:cs="Times New Roman"/>
          <w:sz w:val="24"/>
          <w:szCs w:val="24"/>
        </w:rPr>
        <w:t>We comply with applicable data protection laws.</w:t>
      </w:r>
    </w:p>
    <w:p w14:paraId="6C0DF56C" w14:textId="77777777" w:rsidR="00FC6FE3" w:rsidRPr="00FC6FE3" w:rsidRDefault="00FC6FE3" w:rsidP="00FC6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FE3">
        <w:rPr>
          <w:rFonts w:ascii="Times New Roman" w:eastAsia="Times New Roman" w:hAnsi="Times New Roman" w:cs="Times New Roman"/>
          <w:sz w:val="24"/>
          <w:szCs w:val="24"/>
        </w:rPr>
        <w:pict w14:anchorId="0FBDD50D">
          <v:rect id="_x0000_i1028" style="width:0;height:1.5pt" o:hralign="center" o:hrstd="t" o:hr="t" fillcolor="#a0a0a0" stroked="f"/>
        </w:pict>
      </w:r>
    </w:p>
    <w:p w14:paraId="6E8D1948" w14:textId="77777777" w:rsidR="00FC6FE3" w:rsidRPr="00FC6FE3" w:rsidRDefault="00FC6FE3" w:rsidP="00FC6F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C6FE3">
        <w:rPr>
          <w:rFonts w:ascii="Times New Roman" w:eastAsia="Times New Roman" w:hAnsi="Times New Roman" w:cs="Times New Roman"/>
          <w:b/>
          <w:bCs/>
          <w:sz w:val="36"/>
          <w:szCs w:val="36"/>
        </w:rPr>
        <w:t>4. Restrictions</w:t>
      </w:r>
    </w:p>
    <w:p w14:paraId="360FD279" w14:textId="77777777" w:rsidR="00FC6FE3" w:rsidRPr="00FC6FE3" w:rsidRDefault="00FC6FE3" w:rsidP="00FC6F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FE3">
        <w:rPr>
          <w:rFonts w:ascii="Times New Roman" w:eastAsia="Times New Roman" w:hAnsi="Times New Roman" w:cs="Times New Roman"/>
          <w:sz w:val="24"/>
          <w:szCs w:val="24"/>
        </w:rPr>
        <w:t>Do not attempt to access the app via unauthorized methods or reverse engineering.</w:t>
      </w:r>
    </w:p>
    <w:p w14:paraId="180A346A" w14:textId="77777777" w:rsidR="00FC6FE3" w:rsidRPr="00FC6FE3" w:rsidRDefault="00FC6FE3" w:rsidP="00FC6F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FE3">
        <w:rPr>
          <w:rFonts w:ascii="Times New Roman" w:eastAsia="Times New Roman" w:hAnsi="Times New Roman" w:cs="Times New Roman"/>
          <w:sz w:val="24"/>
          <w:szCs w:val="24"/>
        </w:rPr>
        <w:t>Do not share other users’ medical information without consent.</w:t>
      </w:r>
    </w:p>
    <w:p w14:paraId="5A8992C9" w14:textId="77777777" w:rsidR="00FC6FE3" w:rsidRPr="00FC6FE3" w:rsidRDefault="00FC6FE3" w:rsidP="00FC6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FE3">
        <w:rPr>
          <w:rFonts w:ascii="Times New Roman" w:eastAsia="Times New Roman" w:hAnsi="Times New Roman" w:cs="Times New Roman"/>
          <w:sz w:val="24"/>
          <w:szCs w:val="24"/>
        </w:rPr>
        <w:pict w14:anchorId="00A3040E">
          <v:rect id="_x0000_i1029" style="width:0;height:1.5pt" o:hralign="center" o:hrstd="t" o:hr="t" fillcolor="#a0a0a0" stroked="f"/>
        </w:pict>
      </w:r>
    </w:p>
    <w:p w14:paraId="6AD0FF69" w14:textId="77777777" w:rsidR="00FC6FE3" w:rsidRPr="00FC6FE3" w:rsidRDefault="00FC6FE3" w:rsidP="00FC6F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C6FE3">
        <w:rPr>
          <w:rFonts w:ascii="Times New Roman" w:eastAsia="Times New Roman" w:hAnsi="Times New Roman" w:cs="Times New Roman"/>
          <w:b/>
          <w:bCs/>
          <w:sz w:val="36"/>
          <w:szCs w:val="36"/>
        </w:rPr>
        <w:t>5. Liability</w:t>
      </w:r>
    </w:p>
    <w:p w14:paraId="6EE3498A" w14:textId="54A3C057" w:rsidR="00FC6FE3" w:rsidRPr="00FC6FE3" w:rsidRDefault="00FC6FE3" w:rsidP="00FC6F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GeniusLAB</w:t>
      </w:r>
      <w:proofErr w:type="spellEnd"/>
      <w:r w:rsidRPr="00FC6FE3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Pr="00FC6FE3">
        <w:rPr>
          <w:rFonts w:ascii="Times New Roman" w:eastAsia="Times New Roman" w:hAnsi="Times New Roman" w:cs="Times New Roman"/>
          <w:b/>
          <w:bCs/>
          <w:sz w:val="24"/>
          <w:szCs w:val="24"/>
        </w:rPr>
        <w:t>not liable</w:t>
      </w:r>
      <w:r w:rsidRPr="00FC6FE3">
        <w:rPr>
          <w:rFonts w:ascii="Times New Roman" w:eastAsia="Times New Roman" w:hAnsi="Times New Roman" w:cs="Times New Roman"/>
          <w:sz w:val="24"/>
          <w:szCs w:val="24"/>
        </w:rPr>
        <w:t xml:space="preserve"> for delays or errors in laboratory reporting caused by external labs.</w:t>
      </w:r>
    </w:p>
    <w:p w14:paraId="208930A4" w14:textId="77777777" w:rsidR="00FC6FE3" w:rsidRPr="00FC6FE3" w:rsidRDefault="00FC6FE3" w:rsidP="00FC6F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FE3">
        <w:rPr>
          <w:rFonts w:ascii="Times New Roman" w:eastAsia="Times New Roman" w:hAnsi="Times New Roman" w:cs="Times New Roman"/>
          <w:sz w:val="24"/>
          <w:szCs w:val="24"/>
        </w:rPr>
        <w:lastRenderedPageBreak/>
        <w:t>We are not responsible for damages arising from misuse of the app.</w:t>
      </w:r>
    </w:p>
    <w:p w14:paraId="4A1BC0A5" w14:textId="77777777" w:rsidR="00FC6FE3" w:rsidRPr="00FC6FE3" w:rsidRDefault="00FC6FE3" w:rsidP="00FC6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FE3">
        <w:rPr>
          <w:rFonts w:ascii="Times New Roman" w:eastAsia="Times New Roman" w:hAnsi="Times New Roman" w:cs="Times New Roman"/>
          <w:sz w:val="24"/>
          <w:szCs w:val="24"/>
        </w:rPr>
        <w:pict w14:anchorId="08DF46A2">
          <v:rect id="_x0000_i1030" style="width:0;height:1.5pt" o:hralign="center" o:hrstd="t" o:hr="t" fillcolor="#a0a0a0" stroked="f"/>
        </w:pict>
      </w:r>
    </w:p>
    <w:p w14:paraId="25BA5535" w14:textId="77777777" w:rsidR="00FC6FE3" w:rsidRPr="00FC6FE3" w:rsidRDefault="00FC6FE3" w:rsidP="00FC6F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C6FE3">
        <w:rPr>
          <w:rFonts w:ascii="Times New Roman" w:eastAsia="Times New Roman" w:hAnsi="Times New Roman" w:cs="Times New Roman"/>
          <w:b/>
          <w:bCs/>
          <w:sz w:val="36"/>
          <w:szCs w:val="36"/>
        </w:rPr>
        <w:t>6. Changes to Terms</w:t>
      </w:r>
    </w:p>
    <w:p w14:paraId="78638EDE" w14:textId="77777777" w:rsidR="00FC6FE3" w:rsidRPr="00FC6FE3" w:rsidRDefault="00FC6FE3" w:rsidP="00FC6F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FE3">
        <w:rPr>
          <w:rFonts w:ascii="Times New Roman" w:eastAsia="Times New Roman" w:hAnsi="Times New Roman" w:cs="Times New Roman"/>
          <w:sz w:val="24"/>
          <w:szCs w:val="24"/>
        </w:rPr>
        <w:t>We may update these Terms of Service at any time.</w:t>
      </w:r>
    </w:p>
    <w:p w14:paraId="1E6CD8D4" w14:textId="77777777" w:rsidR="00FC6FE3" w:rsidRPr="00FC6FE3" w:rsidRDefault="00FC6FE3" w:rsidP="00FC6F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FE3">
        <w:rPr>
          <w:rFonts w:ascii="Times New Roman" w:eastAsia="Times New Roman" w:hAnsi="Times New Roman" w:cs="Times New Roman"/>
          <w:sz w:val="24"/>
          <w:szCs w:val="24"/>
        </w:rPr>
        <w:t>Users will be notified, and the latest version will be available at this URL.</w:t>
      </w:r>
    </w:p>
    <w:p w14:paraId="50C7125C" w14:textId="77777777" w:rsidR="00FC6FE3" w:rsidRPr="00FC6FE3" w:rsidRDefault="00FC6FE3" w:rsidP="00FC6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FE3">
        <w:rPr>
          <w:rFonts w:ascii="Times New Roman" w:eastAsia="Times New Roman" w:hAnsi="Times New Roman" w:cs="Times New Roman"/>
          <w:sz w:val="24"/>
          <w:szCs w:val="24"/>
        </w:rPr>
        <w:pict w14:anchorId="78A57B82">
          <v:rect id="_x0000_i1031" style="width:0;height:1.5pt" o:hralign="center" o:hrstd="t" o:hr="t" fillcolor="#a0a0a0" stroked="f"/>
        </w:pict>
      </w:r>
    </w:p>
    <w:p w14:paraId="001828FF" w14:textId="77777777" w:rsidR="00FC6FE3" w:rsidRPr="00FC6FE3" w:rsidRDefault="00FC6FE3" w:rsidP="00FC6F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C6FE3">
        <w:rPr>
          <w:rFonts w:ascii="Times New Roman" w:eastAsia="Times New Roman" w:hAnsi="Times New Roman" w:cs="Times New Roman"/>
          <w:b/>
          <w:bCs/>
          <w:sz w:val="36"/>
          <w:szCs w:val="36"/>
        </w:rPr>
        <w:t>7. Contact</w:t>
      </w:r>
    </w:p>
    <w:p w14:paraId="5201CAFA" w14:textId="77777777" w:rsidR="00FC6FE3" w:rsidRPr="0058166A" w:rsidRDefault="00FC6FE3" w:rsidP="00FC6F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6FE3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Pr="00581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adoko</w:t>
      </w:r>
      <w:r w:rsidRPr="0058166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@geniuslab.al</w:t>
      </w:r>
    </w:p>
    <w:p w14:paraId="401B2552" w14:textId="77777777" w:rsidR="00FC6FE3" w:rsidRPr="0058166A" w:rsidRDefault="00FC6FE3" w:rsidP="00FC6F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FE3">
        <w:rPr>
          <w:rFonts w:ascii="Times New Roman" w:eastAsia="Times New Roman" w:hAnsi="Times New Roman" w:cs="Times New Roman"/>
          <w:sz w:val="24"/>
          <w:szCs w:val="24"/>
        </w:rPr>
        <w:t xml:space="preserve">Phone: </w:t>
      </w:r>
      <w:r>
        <w:rPr>
          <w:rFonts w:ascii="Times New Roman" w:eastAsia="Times New Roman" w:hAnsi="Times New Roman" w:cs="Times New Roman"/>
          <w:sz w:val="24"/>
          <w:szCs w:val="24"/>
        </w:rPr>
        <w:t>00355695630679</w:t>
      </w:r>
    </w:p>
    <w:p w14:paraId="16460BA0" w14:textId="6C737F45" w:rsidR="009B3A5E" w:rsidRDefault="009B3A5E" w:rsidP="00FC6FE3">
      <w:pPr>
        <w:spacing w:before="100" w:beforeAutospacing="1" w:after="100" w:afterAutospacing="1" w:line="240" w:lineRule="auto"/>
        <w:ind w:left="720"/>
      </w:pPr>
    </w:p>
    <w:sectPr w:rsidR="009B3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E4DFD"/>
    <w:multiLevelType w:val="multilevel"/>
    <w:tmpl w:val="74D4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21E45"/>
    <w:multiLevelType w:val="multilevel"/>
    <w:tmpl w:val="D976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33055"/>
    <w:multiLevelType w:val="multilevel"/>
    <w:tmpl w:val="F878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C9332B"/>
    <w:multiLevelType w:val="multilevel"/>
    <w:tmpl w:val="5A1E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DC6BC5"/>
    <w:multiLevelType w:val="multilevel"/>
    <w:tmpl w:val="4E84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2C69F1"/>
    <w:multiLevelType w:val="multilevel"/>
    <w:tmpl w:val="031C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9E6AAC"/>
    <w:multiLevelType w:val="multilevel"/>
    <w:tmpl w:val="2FFA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7F7576"/>
    <w:multiLevelType w:val="multilevel"/>
    <w:tmpl w:val="EBD8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E3"/>
    <w:rsid w:val="009B3A5E"/>
    <w:rsid w:val="00FC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3B5A5"/>
  <w15:chartTrackingRefBased/>
  <w15:docId w15:val="{FD30704B-2FE0-4CC1-BA9B-92898D49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6F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C6F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F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C6FE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C6F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2025-09-23T16:33:00Z</dcterms:created>
  <dcterms:modified xsi:type="dcterms:W3CDTF">2025-09-23T16:35:00Z</dcterms:modified>
</cp:coreProperties>
</file>